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AF79" w14:textId="77777777" w:rsidR="008A189F" w:rsidRDefault="008A189F">
      <w:pPr>
        <w:jc w:val="center"/>
        <w:rPr>
          <w:rFonts w:ascii="Univers" w:hAnsi="Univers"/>
          <w:b/>
          <w:bCs/>
          <w:sz w:val="36"/>
          <w:szCs w:val="36"/>
        </w:rPr>
      </w:pPr>
    </w:p>
    <w:p w14:paraId="12BD7985" w14:textId="77777777" w:rsidR="008A189F" w:rsidRDefault="005828CA">
      <w:pPr>
        <w:tabs>
          <w:tab w:val="left" w:pos="708"/>
        </w:tabs>
        <w:rPr>
          <w:rFonts w:ascii="Univers" w:hAnsi="Univers"/>
          <w:b/>
          <w:bCs/>
          <w:sz w:val="36"/>
          <w:szCs w:val="36"/>
        </w:rPr>
      </w:pPr>
      <w:r>
        <w:rPr>
          <w:rFonts w:ascii="Univers" w:hAnsi="Univers"/>
          <w:b/>
          <w:bCs/>
          <w:sz w:val="36"/>
          <w:szCs w:val="36"/>
        </w:rPr>
        <w:tab/>
      </w:r>
    </w:p>
    <w:p w14:paraId="09EB9E83" w14:textId="77777777" w:rsidR="008A189F" w:rsidRDefault="008A189F">
      <w:pPr>
        <w:jc w:val="center"/>
        <w:rPr>
          <w:rFonts w:ascii="Univers" w:hAnsi="Univers"/>
          <w:b/>
          <w:bCs/>
          <w:sz w:val="36"/>
          <w:szCs w:val="36"/>
        </w:rPr>
      </w:pPr>
    </w:p>
    <w:p w14:paraId="7436EA29" w14:textId="79C2181C" w:rsidR="007833D3" w:rsidRDefault="007833D3" w:rsidP="007833D3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Digitaler Museumskoffer</w:t>
      </w:r>
    </w:p>
    <w:p w14:paraId="4DE26A15" w14:textId="77732077" w:rsidR="008A189F" w:rsidRDefault="007833D3" w:rsidP="007833D3">
      <w:pPr>
        <w:spacing w:after="0" w:line="240" w:lineRule="auto"/>
        <w:jc w:val="center"/>
        <w:rPr>
          <w:rFonts w:ascii="Univers" w:hAnsi="Univers"/>
          <w:b/>
          <w:i/>
          <w:iCs/>
          <w:sz w:val="32"/>
          <w:szCs w:val="32"/>
        </w:rPr>
      </w:pPr>
      <w:r w:rsidRPr="007833D3">
        <w:rPr>
          <w:rFonts w:ascii="Univers" w:hAnsi="Univers"/>
          <w:b/>
          <w:i/>
          <w:iCs/>
          <w:sz w:val="32"/>
          <w:szCs w:val="32"/>
        </w:rPr>
        <w:t>Steinzeit in Baden</w:t>
      </w:r>
    </w:p>
    <w:p w14:paraId="16B1669A" w14:textId="77777777" w:rsidR="00DB39E1" w:rsidRDefault="00DB39E1" w:rsidP="007833D3">
      <w:pPr>
        <w:spacing w:after="0" w:line="240" w:lineRule="auto"/>
        <w:jc w:val="center"/>
        <w:rPr>
          <w:rFonts w:ascii="Univers" w:hAnsi="Univers"/>
          <w:b/>
          <w:i/>
          <w:iCs/>
          <w:sz w:val="32"/>
          <w:szCs w:val="32"/>
        </w:rPr>
      </w:pPr>
    </w:p>
    <w:p w14:paraId="36065646" w14:textId="77777777" w:rsidR="000C13DB" w:rsidRDefault="00DB39E1" w:rsidP="00DB39E1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Ergänzung zur Methodisch-</w:t>
      </w:r>
      <w:r w:rsidR="000C13DB">
        <w:rPr>
          <w:rFonts w:ascii="Univers" w:hAnsi="Univers"/>
          <w:bCs/>
          <w:sz w:val="32"/>
          <w:szCs w:val="32"/>
        </w:rPr>
        <w:t>d</w:t>
      </w:r>
      <w:r w:rsidRPr="002E6626">
        <w:rPr>
          <w:rFonts w:ascii="Univers" w:hAnsi="Univers"/>
          <w:bCs/>
          <w:sz w:val="32"/>
          <w:szCs w:val="32"/>
        </w:rPr>
        <w:t xml:space="preserve">idaktischen Handreichung </w:t>
      </w:r>
    </w:p>
    <w:p w14:paraId="250DE626" w14:textId="7EFFCA71" w:rsidR="00DB39E1" w:rsidRPr="002E6626" w:rsidRDefault="00DB39E1" w:rsidP="00DB39E1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für Lehrkräfte</w:t>
      </w:r>
    </w:p>
    <w:p w14:paraId="2142F4EE" w14:textId="77777777" w:rsidR="00DB39E1" w:rsidRPr="002E6626" w:rsidRDefault="00DB39E1" w:rsidP="00DB39E1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Stand Juli 2021</w:t>
      </w:r>
    </w:p>
    <w:p w14:paraId="13A466F1" w14:textId="77777777" w:rsidR="00DB39E1" w:rsidRPr="007833D3" w:rsidRDefault="00DB39E1" w:rsidP="007833D3">
      <w:pPr>
        <w:spacing w:after="0" w:line="240" w:lineRule="auto"/>
        <w:jc w:val="center"/>
        <w:rPr>
          <w:rFonts w:ascii="Univers" w:hAnsi="Univers"/>
          <w:b/>
          <w:i/>
          <w:iCs/>
          <w:sz w:val="32"/>
          <w:szCs w:val="32"/>
        </w:rPr>
      </w:pPr>
    </w:p>
    <w:p w14:paraId="020C85F8" w14:textId="77777777" w:rsidR="008A189F" w:rsidRDefault="008A189F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357C2282" w14:textId="77777777" w:rsidR="008A189F" w:rsidRDefault="008A189F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76449D88" w14:textId="77777777" w:rsidR="008A189F" w:rsidRDefault="008A189F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415C661D" w14:textId="47C9DA51" w:rsidR="008A189F" w:rsidRPr="007833D3" w:rsidRDefault="00E0697D">
      <w:pPr>
        <w:spacing w:after="0" w:line="240" w:lineRule="auto"/>
        <w:jc w:val="center"/>
        <w:rPr>
          <w:rFonts w:ascii="Univers" w:hAnsi="Univers"/>
          <w:b/>
          <w:sz w:val="28"/>
          <w:szCs w:val="28"/>
        </w:rPr>
      </w:pPr>
      <w:hyperlink r:id="rId7" w:history="1">
        <w:r w:rsidR="007833D3" w:rsidRPr="007833D3">
          <w:rPr>
            <w:rStyle w:val="Hyperlink"/>
            <w:rFonts w:ascii="Univers" w:hAnsi="Univers"/>
            <w:b/>
            <w:bCs/>
            <w:sz w:val="28"/>
            <w:szCs w:val="28"/>
          </w:rPr>
          <w:t>www.landesmuseum.de/digitale-museumskoffer</w:t>
        </w:r>
      </w:hyperlink>
      <w:r w:rsidR="007833D3" w:rsidRPr="007833D3">
        <w:rPr>
          <w:rStyle w:val="Hyperlink"/>
          <w:rFonts w:ascii="Univers" w:hAnsi="Univers"/>
          <w:b/>
          <w:bCs/>
          <w:sz w:val="28"/>
          <w:szCs w:val="28"/>
        </w:rPr>
        <w:t>/steinzeit-in-baden</w:t>
      </w:r>
    </w:p>
    <w:p w14:paraId="10C63C2E" w14:textId="77777777" w:rsidR="008A189F" w:rsidRDefault="008A189F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1FFF7BCB" w14:textId="77777777" w:rsidR="008A189F" w:rsidRDefault="008A189F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273CCE60" w14:textId="77777777" w:rsidR="008A189F" w:rsidRDefault="008A189F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62C5F21E" w14:textId="77777777" w:rsidR="008A189F" w:rsidRDefault="008A189F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5EE66068" w14:textId="77777777" w:rsidR="008A189F" w:rsidRDefault="008A189F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470D6B1E" w14:textId="0BAD66B6" w:rsidR="008A189F" w:rsidRDefault="005828CA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Arbeitsaufträge 1</w:t>
      </w:r>
      <w:r w:rsidR="00DB39E1">
        <w:rPr>
          <w:rFonts w:ascii="Univers" w:hAnsi="Univers"/>
          <w:b/>
          <w:sz w:val="32"/>
          <w:szCs w:val="32"/>
        </w:rPr>
        <w:t xml:space="preserve"> für die Schüler*innen</w:t>
      </w:r>
    </w:p>
    <w:p w14:paraId="68D348F8" w14:textId="340BE19F" w:rsidR="008A189F" w:rsidRDefault="005828CA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Zugang über Epochen</w:t>
      </w:r>
    </w:p>
    <w:p w14:paraId="5D97955E" w14:textId="77777777" w:rsidR="00DB39E1" w:rsidRDefault="00DB39E1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</w:p>
    <w:p w14:paraId="46DB583E" w14:textId="79AC2F18" w:rsidR="00DB39E1" w:rsidRDefault="00DB39E1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 xml:space="preserve">Die Materialien können von Lehrkräften frei </w:t>
      </w:r>
      <w:r>
        <w:rPr>
          <w:rFonts w:ascii="Univers" w:hAnsi="Univers"/>
          <w:bCs/>
          <w:sz w:val="32"/>
          <w:szCs w:val="32"/>
        </w:rPr>
        <w:t xml:space="preserve">und individuell </w:t>
      </w:r>
      <w:r w:rsidRPr="002E6626">
        <w:rPr>
          <w:rFonts w:ascii="Univers" w:hAnsi="Univers"/>
          <w:bCs/>
          <w:sz w:val="32"/>
          <w:szCs w:val="32"/>
        </w:rPr>
        <w:t xml:space="preserve">für den Unterricht </w:t>
      </w:r>
      <w:r>
        <w:rPr>
          <w:rFonts w:ascii="Univers" w:hAnsi="Univers"/>
          <w:bCs/>
          <w:sz w:val="32"/>
          <w:szCs w:val="32"/>
        </w:rPr>
        <w:t>genutzt und angepasst werden.</w:t>
      </w:r>
    </w:p>
    <w:p w14:paraId="6E17FC1E" w14:textId="54523181" w:rsidR="008A189F" w:rsidRDefault="005828CA">
      <w:pPr>
        <w:spacing w:after="0" w:line="240" w:lineRule="auto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br w:type="page"/>
      </w:r>
    </w:p>
    <w:p w14:paraId="293008EE" w14:textId="77777777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8" w:history="1">
        <w:r w:rsidR="005828CA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32D35A05" w14:textId="77777777" w:rsidR="008A189F" w:rsidRDefault="008A189F">
      <w:pPr>
        <w:spacing w:line="276" w:lineRule="auto"/>
        <w:rPr>
          <w:rFonts w:ascii="Univers" w:hAnsi="Univers"/>
          <w:b/>
          <w:sz w:val="32"/>
          <w:szCs w:val="32"/>
        </w:rPr>
      </w:pPr>
    </w:p>
    <w:p w14:paraId="71313733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Altsteinzeit</w:t>
      </w:r>
    </w:p>
    <w:p w14:paraId="081F8103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3BA50FB4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Wie können wir uns heute anhand der archäologischen Funde das Leben in der Altsteinzeit vorstellen? </w:t>
      </w:r>
    </w:p>
    <w:p w14:paraId="46584E66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Betrachte die vier Objekte und lies die zugehörigen Texte:</w:t>
      </w:r>
    </w:p>
    <w:p w14:paraId="44C46902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Querschneider</w:t>
      </w:r>
    </w:p>
    <w:p w14:paraId="3DFD564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Geweihartefakt</w:t>
      </w:r>
    </w:p>
    <w:p w14:paraId="3AE3D8DB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Geschossspitze</w:t>
      </w:r>
    </w:p>
    <w:p w14:paraId="52031516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Nadeln</w:t>
      </w:r>
    </w:p>
    <w:p w14:paraId="5B4CCA6D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</w:t>
      </w:r>
      <w:r>
        <w:rPr>
          <w:rFonts w:ascii="Univers" w:hAnsi="Univers"/>
          <w:bCs/>
          <w:sz w:val="28"/>
          <w:szCs w:val="28"/>
        </w:rPr>
        <w:br/>
        <w:t xml:space="preserve">Bereite eine kurze Präsentation über das Leben in der Altsteinzeit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  <w:r>
        <w:rPr>
          <w:rFonts w:ascii="Univers" w:hAnsi="Univers"/>
          <w:bCs/>
          <w:sz w:val="28"/>
          <w:szCs w:val="28"/>
        </w:rPr>
        <w:br/>
      </w:r>
    </w:p>
    <w:p w14:paraId="2BFEA4D8" w14:textId="77777777" w:rsidR="008A189F" w:rsidRDefault="005828CA">
      <w:pPr>
        <w:pStyle w:val="Listenabsatz"/>
        <w:numPr>
          <w:ilvl w:val="0"/>
          <w:numId w:val="11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Welche Nahrungsmittel standen den Menschen zur Verfügung? Wie haben sich die Menschen diese Nahrungsmittel beschafft?</w:t>
      </w:r>
    </w:p>
    <w:p w14:paraId="6306C5DD" w14:textId="77777777" w:rsidR="008A189F" w:rsidRDefault="008A189F">
      <w:pPr>
        <w:pStyle w:val="Listenabsatz"/>
        <w:spacing w:line="276" w:lineRule="auto"/>
        <w:rPr>
          <w:rFonts w:ascii="Univers" w:hAnsi="Univers"/>
          <w:bCs/>
          <w:sz w:val="28"/>
          <w:szCs w:val="28"/>
        </w:rPr>
      </w:pPr>
    </w:p>
    <w:p w14:paraId="15E18F7F" w14:textId="5F8FCCC2" w:rsidR="008A189F" w:rsidRDefault="005828CA">
      <w:pPr>
        <w:pStyle w:val="Listenabsatz"/>
        <w:numPr>
          <w:ilvl w:val="0"/>
          <w:numId w:val="11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Erläutere, was wir heute über Bestattungen in der Altsteinzeit wissen.</w:t>
      </w:r>
      <w:r>
        <w:rPr>
          <w:rFonts w:ascii="Univers" w:hAnsi="Univers"/>
          <w:bCs/>
          <w:sz w:val="28"/>
          <w:szCs w:val="28"/>
        </w:rPr>
        <w:br/>
      </w:r>
    </w:p>
    <w:p w14:paraId="094AB74F" w14:textId="77777777" w:rsidR="008A189F" w:rsidRDefault="005828CA">
      <w:pPr>
        <w:pStyle w:val="Listenabsatz"/>
        <w:numPr>
          <w:ilvl w:val="0"/>
          <w:numId w:val="11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Beschreibe, welche Waffen die Menschen zu welchem Zweck nutzten.</w:t>
      </w:r>
      <w:r>
        <w:rPr>
          <w:rFonts w:ascii="Univers" w:hAnsi="Univers"/>
          <w:bCs/>
          <w:sz w:val="28"/>
          <w:szCs w:val="28"/>
        </w:rPr>
        <w:br/>
      </w:r>
    </w:p>
    <w:p w14:paraId="1266FFB5" w14:textId="77777777" w:rsidR="008A189F" w:rsidRDefault="005828CA">
      <w:pPr>
        <w:pStyle w:val="Listenabsatz"/>
        <w:numPr>
          <w:ilvl w:val="0"/>
          <w:numId w:val="11"/>
        </w:numPr>
        <w:spacing w:line="276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bCs/>
          <w:sz w:val="28"/>
          <w:szCs w:val="28"/>
        </w:rPr>
        <w:t>Woraus stellten die Menschen Kleidung und Schmuck her, und wie machten sie das?</w:t>
      </w:r>
    </w:p>
    <w:p w14:paraId="2308A431" w14:textId="06E798C0" w:rsidR="008A189F" w:rsidRDefault="00E0697D" w:rsidP="00C94564">
      <w:pPr>
        <w:jc w:val="center"/>
        <w:rPr>
          <w:rFonts w:ascii="Univers" w:hAnsi="Univers"/>
          <w:b/>
          <w:bCs/>
          <w:sz w:val="24"/>
          <w:szCs w:val="24"/>
        </w:rPr>
      </w:pPr>
      <w:hyperlink r:id="rId9" w:history="1">
        <w:r w:rsidR="00C94564" w:rsidRPr="001441ED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1D8F9EAE" w14:textId="77777777" w:rsidR="008A189F" w:rsidRDefault="008A189F">
      <w:pPr>
        <w:rPr>
          <w:rFonts w:ascii="Univers" w:hAnsi="Univers"/>
          <w:sz w:val="24"/>
          <w:szCs w:val="24"/>
        </w:rPr>
      </w:pPr>
    </w:p>
    <w:p w14:paraId="29C73980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Jungsteinzeit</w:t>
      </w:r>
    </w:p>
    <w:p w14:paraId="5AF5B77E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 xml:space="preserve">Wie können wir uns heute anhand der archäologischen Funde das Leben in der Jungsteinzeit vorstellen? </w:t>
      </w:r>
    </w:p>
    <w:p w14:paraId="1F8D4E5E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Betrachte die vier Objekte und lies die zugehörigen Texte:</w:t>
      </w:r>
    </w:p>
    <w:p w14:paraId="0B042DB7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Erntemesser</w:t>
      </w:r>
    </w:p>
    <w:p w14:paraId="3A5A767C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Hammeraxt</w:t>
      </w:r>
    </w:p>
    <w:p w14:paraId="3B8044F2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Armschutzplatte</w:t>
      </w:r>
    </w:p>
    <w:p w14:paraId="42E1BFD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Webgewicht</w:t>
      </w:r>
    </w:p>
    <w:p w14:paraId="6989A9B1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das Leben in der Jungsteinzeit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</w:p>
    <w:p w14:paraId="613FDE8A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Dabei können Dir folgende Fragen und Aufgaben helfen:</w:t>
      </w:r>
      <w:r>
        <w:rPr>
          <w:rFonts w:ascii="Univers" w:hAnsi="Univers"/>
          <w:bCs/>
          <w:sz w:val="28"/>
          <w:szCs w:val="28"/>
        </w:rPr>
        <w:br/>
      </w:r>
    </w:p>
    <w:p w14:paraId="6A493BE8" w14:textId="77777777" w:rsidR="008A189F" w:rsidRDefault="005828CA">
      <w:pPr>
        <w:pStyle w:val="Listenabsatz"/>
        <w:numPr>
          <w:ilvl w:val="0"/>
          <w:numId w:val="12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Welche Nahrungsmittel standen den Menschen zur Verfügung? Wie haben die Menschen diese beschafft bzw. produziert?</w:t>
      </w:r>
      <w:r>
        <w:rPr>
          <w:rFonts w:ascii="Univers" w:hAnsi="Univers"/>
          <w:bCs/>
          <w:sz w:val="28"/>
          <w:szCs w:val="28"/>
        </w:rPr>
        <w:br/>
      </w:r>
    </w:p>
    <w:p w14:paraId="168C2314" w14:textId="77777777" w:rsidR="008A189F" w:rsidRDefault="005828CA">
      <w:pPr>
        <w:pStyle w:val="Listenabsatz"/>
        <w:numPr>
          <w:ilvl w:val="0"/>
          <w:numId w:val="12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Erläutere, was wir heute über Bestattungen in der Jungsteinzeit wissen.</w:t>
      </w:r>
      <w:r>
        <w:rPr>
          <w:rFonts w:ascii="Univers" w:hAnsi="Univers"/>
          <w:bCs/>
          <w:sz w:val="28"/>
          <w:szCs w:val="28"/>
        </w:rPr>
        <w:br/>
      </w:r>
    </w:p>
    <w:p w14:paraId="1B351B48" w14:textId="7041FCF9" w:rsidR="002041A0" w:rsidRDefault="005828CA" w:rsidP="002041A0">
      <w:pPr>
        <w:pStyle w:val="Listenabsatz"/>
        <w:numPr>
          <w:ilvl w:val="0"/>
          <w:numId w:val="12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Beschreibe, wie sich Konflikte in der Jungsteinzeit veränderten.</w:t>
      </w:r>
      <w:r w:rsidR="002041A0">
        <w:rPr>
          <w:rFonts w:ascii="Univers" w:hAnsi="Univers"/>
          <w:bCs/>
          <w:sz w:val="28"/>
          <w:szCs w:val="28"/>
        </w:rPr>
        <w:br/>
      </w:r>
    </w:p>
    <w:p w14:paraId="3C0E809E" w14:textId="5C2BE676" w:rsidR="008A189F" w:rsidRPr="002041A0" w:rsidRDefault="005828CA" w:rsidP="002041A0">
      <w:pPr>
        <w:pStyle w:val="Listenabsatz"/>
        <w:numPr>
          <w:ilvl w:val="0"/>
          <w:numId w:val="12"/>
        </w:numPr>
        <w:spacing w:line="276" w:lineRule="auto"/>
        <w:rPr>
          <w:rFonts w:ascii="Univers" w:hAnsi="Univers"/>
          <w:bCs/>
          <w:sz w:val="28"/>
          <w:szCs w:val="28"/>
        </w:rPr>
      </w:pPr>
      <w:r w:rsidRPr="002041A0">
        <w:rPr>
          <w:rFonts w:ascii="Univers" w:hAnsi="Univers"/>
          <w:bCs/>
          <w:sz w:val="28"/>
          <w:szCs w:val="28"/>
        </w:rPr>
        <w:t xml:space="preserve">Skizziere, woraus die Menschen ihre Kleidung herstellten und wie sie dabei vorgingen. </w:t>
      </w:r>
    </w:p>
    <w:p w14:paraId="3DC3724B" w14:textId="77777777" w:rsidR="008A189F" w:rsidRDefault="008A189F">
      <w:pPr>
        <w:spacing w:after="0" w:line="240" w:lineRule="auto"/>
      </w:pPr>
    </w:p>
    <w:p w14:paraId="4D675714" w14:textId="77777777" w:rsidR="00EA681D" w:rsidRDefault="00EA681D">
      <w:pPr>
        <w:spacing w:after="0" w:line="240" w:lineRule="auto"/>
      </w:pPr>
      <w:r>
        <w:br w:type="page"/>
      </w:r>
    </w:p>
    <w:p w14:paraId="0E046D88" w14:textId="601A7D23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10" w:history="1">
        <w:r w:rsidR="00EA681D" w:rsidRPr="001441ED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5AEABC6B" w14:textId="77777777" w:rsidR="008A189F" w:rsidRDefault="008A189F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</w:p>
    <w:p w14:paraId="7A4B2FAE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Bronzezeit</w:t>
      </w:r>
    </w:p>
    <w:p w14:paraId="31712C1C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 xml:space="preserve">Wie können wir uns heute anhand der archäologischen Funde das Leben in der Bronzezeit vorstellen? </w:t>
      </w:r>
    </w:p>
    <w:p w14:paraId="5DB5F86D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und lies die zugehörigen Texte:</w:t>
      </w:r>
    </w:p>
    <w:p w14:paraId="290847AA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Schulterbecher</w:t>
      </w:r>
    </w:p>
    <w:p w14:paraId="3DB204F9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Beinberge</w:t>
      </w:r>
    </w:p>
    <w:p w14:paraId="7175917B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proofErr w:type="spellStart"/>
      <w:r>
        <w:rPr>
          <w:rFonts w:ascii="Univers" w:hAnsi="Univers"/>
          <w:bCs/>
          <w:sz w:val="28"/>
          <w:szCs w:val="28"/>
        </w:rPr>
        <w:t>Tüllenlanzenspitze</w:t>
      </w:r>
      <w:proofErr w:type="spellEnd"/>
    </w:p>
    <w:p w14:paraId="465B1165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proofErr w:type="spellStart"/>
      <w:r>
        <w:rPr>
          <w:rFonts w:ascii="Univers" w:hAnsi="Univers"/>
          <w:bCs/>
          <w:sz w:val="28"/>
          <w:szCs w:val="28"/>
        </w:rPr>
        <w:t>Radnadel</w:t>
      </w:r>
      <w:proofErr w:type="spellEnd"/>
    </w:p>
    <w:p w14:paraId="2EB73752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das Leben in der Bronzezeit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</w:p>
    <w:p w14:paraId="45D20048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Dabei können Dir folgende Fragen und Aufgaben helfen:</w:t>
      </w:r>
      <w:r>
        <w:rPr>
          <w:rFonts w:ascii="Univers" w:hAnsi="Univers"/>
          <w:bCs/>
          <w:sz w:val="28"/>
          <w:szCs w:val="28"/>
        </w:rPr>
        <w:br/>
      </w:r>
    </w:p>
    <w:p w14:paraId="2461AC8A" w14:textId="77777777" w:rsidR="008A189F" w:rsidRDefault="005828CA">
      <w:pPr>
        <w:pStyle w:val="Listenabsatz"/>
        <w:numPr>
          <w:ilvl w:val="0"/>
          <w:numId w:val="13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Beschreibe, welche Nahrungsmittel die Menschen nutzten und zu welchen Speisen sie diese zubereiteten.</w:t>
      </w:r>
      <w:r>
        <w:rPr>
          <w:rFonts w:ascii="Univers" w:hAnsi="Univers"/>
          <w:bCs/>
          <w:sz w:val="28"/>
          <w:szCs w:val="28"/>
        </w:rPr>
        <w:br/>
      </w:r>
    </w:p>
    <w:p w14:paraId="5224F091" w14:textId="77777777" w:rsidR="008A189F" w:rsidRDefault="005828CA">
      <w:pPr>
        <w:pStyle w:val="Listenabsatz"/>
        <w:numPr>
          <w:ilvl w:val="0"/>
          <w:numId w:val="13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Charakterisiere, auf welche Arten die Menschen ihre Toten bestatteten.</w:t>
      </w:r>
      <w:r>
        <w:rPr>
          <w:rFonts w:ascii="Univers" w:hAnsi="Univers"/>
          <w:bCs/>
          <w:sz w:val="28"/>
          <w:szCs w:val="28"/>
        </w:rPr>
        <w:br/>
      </w:r>
    </w:p>
    <w:p w14:paraId="6E2DBA9F" w14:textId="77777777" w:rsidR="008A189F" w:rsidRDefault="005828CA">
      <w:pPr>
        <w:pStyle w:val="Listenabsatz"/>
        <w:numPr>
          <w:ilvl w:val="0"/>
          <w:numId w:val="13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Welche Waffen benutzten die Menschen und für welche Zwecke?</w:t>
      </w:r>
    </w:p>
    <w:p w14:paraId="6B5D5EB2" w14:textId="77777777" w:rsidR="008A189F" w:rsidRDefault="008A189F">
      <w:pPr>
        <w:pStyle w:val="Listenabsatz"/>
        <w:spacing w:line="276" w:lineRule="auto"/>
        <w:rPr>
          <w:rFonts w:ascii="Univers" w:hAnsi="Univers"/>
          <w:bCs/>
          <w:sz w:val="28"/>
          <w:szCs w:val="28"/>
        </w:rPr>
      </w:pPr>
    </w:p>
    <w:p w14:paraId="3411973B" w14:textId="2DDEDA46" w:rsidR="008A189F" w:rsidRPr="00C94564" w:rsidRDefault="005828CA" w:rsidP="00C94564">
      <w:pPr>
        <w:pStyle w:val="Listenabsatz"/>
        <w:numPr>
          <w:ilvl w:val="0"/>
          <w:numId w:val="13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Beurteile die Bedeutung von Kleidung und Schmuck in der Gesellschaft.</w:t>
      </w:r>
      <w:r>
        <w:rPr>
          <w:rFonts w:ascii="Univers" w:hAnsi="Univers"/>
          <w:bCs/>
          <w:sz w:val="28"/>
          <w:szCs w:val="28"/>
        </w:rPr>
        <w:br/>
      </w:r>
      <w:r>
        <w:br w:type="page"/>
      </w:r>
    </w:p>
    <w:p w14:paraId="21E3817C" w14:textId="77777777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11" w:history="1">
        <w:r w:rsidR="005828CA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2FEB3DBA" w14:textId="77777777" w:rsidR="008A189F" w:rsidRDefault="008A189F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</w:p>
    <w:p w14:paraId="6EABCD94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Eisenzeit</w:t>
      </w:r>
    </w:p>
    <w:p w14:paraId="4FFA8BC5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59D0D8B6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Wie können wir uns heute anhand der archäologischen Funde das Leben in der Eisenzeit vorstellen? </w:t>
      </w:r>
    </w:p>
    <w:p w14:paraId="3C169748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und lies die zugehörigen Texte:</w:t>
      </w:r>
    </w:p>
    <w:p w14:paraId="49B684D7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Stufenteller</w:t>
      </w:r>
    </w:p>
    <w:p w14:paraId="7A13043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Kegelhalsgefäß</w:t>
      </w:r>
    </w:p>
    <w:p w14:paraId="4695C98F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Griffzungenschwert</w:t>
      </w:r>
    </w:p>
    <w:p w14:paraId="7B625E7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Glasarmring</w:t>
      </w:r>
    </w:p>
    <w:p w14:paraId="07CF148A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das Leben in der Eisenzeit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</w:p>
    <w:p w14:paraId="2E5397D3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Dabei können Dir folgende Fragen und Aufgaben helfen:</w:t>
      </w:r>
    </w:p>
    <w:p w14:paraId="57F43B23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4F8DA47A" w14:textId="77777777" w:rsidR="008A189F" w:rsidRDefault="005828CA">
      <w:pPr>
        <w:pStyle w:val="Listenabsatz"/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Beschreibe, aus welchen Nahrungsmitteln die Menschen welche Speisen zubereiteten.</w:t>
      </w:r>
      <w:r>
        <w:rPr>
          <w:rFonts w:ascii="Univers" w:hAnsi="Univers"/>
          <w:bCs/>
          <w:sz w:val="28"/>
          <w:szCs w:val="28"/>
        </w:rPr>
        <w:br/>
      </w:r>
    </w:p>
    <w:p w14:paraId="07EBB257" w14:textId="77777777" w:rsidR="008A189F" w:rsidRDefault="005828CA">
      <w:pPr>
        <w:pStyle w:val="Listenabsatz"/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Charakterisiere, auf welche Arten die Menschen ihre Toten bestatteten.</w:t>
      </w:r>
      <w:r>
        <w:rPr>
          <w:rFonts w:ascii="Univers" w:hAnsi="Univers"/>
          <w:bCs/>
          <w:sz w:val="28"/>
          <w:szCs w:val="28"/>
        </w:rPr>
        <w:br/>
      </w:r>
    </w:p>
    <w:p w14:paraId="78257B29" w14:textId="77777777" w:rsidR="008A189F" w:rsidRDefault="005828CA">
      <w:pPr>
        <w:pStyle w:val="Listenabsatz"/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Welche Waffen benutzten die Menschen? Für welche Zwecke haben sie diese verwendet?</w:t>
      </w:r>
      <w:r>
        <w:rPr>
          <w:rFonts w:ascii="Univers" w:hAnsi="Univers"/>
          <w:bCs/>
          <w:sz w:val="28"/>
          <w:szCs w:val="28"/>
        </w:rPr>
        <w:br/>
      </w:r>
    </w:p>
    <w:p w14:paraId="20B2A2F0" w14:textId="77777777" w:rsidR="002A3B19" w:rsidRDefault="005828CA">
      <w:pPr>
        <w:pStyle w:val="Listenabsatz"/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  <w:sectPr w:rsidR="002A3B19" w:rsidSect="002041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134" w:left="1418" w:header="0" w:footer="284" w:gutter="0"/>
          <w:cols w:space="720"/>
          <w:formProt w:val="0"/>
          <w:titlePg/>
          <w:docGrid w:linePitch="360" w:charSpace="4096"/>
        </w:sectPr>
      </w:pPr>
      <w:r>
        <w:rPr>
          <w:rFonts w:ascii="Univers" w:hAnsi="Univers"/>
          <w:bCs/>
          <w:sz w:val="28"/>
          <w:szCs w:val="28"/>
        </w:rPr>
        <w:t>Welche Bedeutung hatten Kleidung und Schmuck in der Gesellschaft?</w:t>
      </w:r>
    </w:p>
    <w:p w14:paraId="50F2BFA4" w14:textId="630A6431" w:rsidR="008A189F" w:rsidRDefault="005828CA" w:rsidP="002A3B19">
      <w:pPr>
        <w:pStyle w:val="Listenabsatz"/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lastRenderedPageBreak/>
        <w:br/>
      </w:r>
      <w:r>
        <w:rPr>
          <w:rFonts w:ascii="Univers" w:hAnsi="Univers"/>
          <w:bCs/>
          <w:sz w:val="28"/>
          <w:szCs w:val="28"/>
        </w:rPr>
        <w:br/>
      </w:r>
    </w:p>
    <w:p w14:paraId="0BAED837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4DA95D18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75653483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524CEC94" w14:textId="77777777" w:rsidR="007833D3" w:rsidRDefault="007833D3" w:rsidP="007833D3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Digitaler Museumskoffer</w:t>
      </w:r>
    </w:p>
    <w:p w14:paraId="6C1CCEFE" w14:textId="77777777" w:rsidR="007833D3" w:rsidRPr="007833D3" w:rsidRDefault="007833D3" w:rsidP="007833D3">
      <w:pPr>
        <w:spacing w:after="0" w:line="240" w:lineRule="auto"/>
        <w:jc w:val="center"/>
        <w:rPr>
          <w:rFonts w:ascii="Univers" w:hAnsi="Univers"/>
          <w:b/>
          <w:i/>
          <w:iCs/>
          <w:sz w:val="32"/>
          <w:szCs w:val="32"/>
        </w:rPr>
      </w:pPr>
      <w:r w:rsidRPr="007833D3">
        <w:rPr>
          <w:rFonts w:ascii="Univers" w:hAnsi="Univers"/>
          <w:b/>
          <w:i/>
          <w:iCs/>
          <w:sz w:val="32"/>
          <w:szCs w:val="32"/>
        </w:rPr>
        <w:t>Steinzeit in Baden</w:t>
      </w:r>
    </w:p>
    <w:p w14:paraId="283DCF53" w14:textId="77777777" w:rsidR="007833D3" w:rsidRDefault="007833D3" w:rsidP="007833D3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519B349A" w14:textId="77777777" w:rsidR="00E0697D" w:rsidRDefault="00EA681D" w:rsidP="00EA681D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Ergänzung zur Methodisch-</w:t>
      </w:r>
      <w:r w:rsidR="00E0697D">
        <w:rPr>
          <w:rFonts w:ascii="Univers" w:hAnsi="Univers"/>
          <w:bCs/>
          <w:sz w:val="32"/>
          <w:szCs w:val="32"/>
        </w:rPr>
        <w:t>d</w:t>
      </w:r>
      <w:r w:rsidRPr="002E6626">
        <w:rPr>
          <w:rFonts w:ascii="Univers" w:hAnsi="Univers"/>
          <w:bCs/>
          <w:sz w:val="32"/>
          <w:szCs w:val="32"/>
        </w:rPr>
        <w:t xml:space="preserve">idaktischen Handreichung </w:t>
      </w:r>
    </w:p>
    <w:p w14:paraId="3A276CA1" w14:textId="604BA8E5" w:rsidR="00EA681D" w:rsidRPr="002E6626" w:rsidRDefault="00EA681D" w:rsidP="00EA681D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für Lehrkräfte</w:t>
      </w:r>
    </w:p>
    <w:p w14:paraId="157F1D9B" w14:textId="77777777" w:rsidR="00EA681D" w:rsidRPr="002E6626" w:rsidRDefault="00EA681D" w:rsidP="00EA681D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Stand Juli 2021</w:t>
      </w:r>
    </w:p>
    <w:p w14:paraId="6647701A" w14:textId="77777777" w:rsidR="007833D3" w:rsidRDefault="007833D3" w:rsidP="007833D3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5DA48430" w14:textId="77777777" w:rsidR="007833D3" w:rsidRDefault="007833D3" w:rsidP="007833D3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0B70111D" w14:textId="77777777" w:rsidR="007833D3" w:rsidRPr="007833D3" w:rsidRDefault="00E0697D" w:rsidP="007833D3">
      <w:pPr>
        <w:spacing w:after="0" w:line="240" w:lineRule="auto"/>
        <w:jc w:val="center"/>
        <w:rPr>
          <w:rFonts w:ascii="Univers" w:hAnsi="Univers"/>
          <w:b/>
          <w:sz w:val="28"/>
          <w:szCs w:val="28"/>
        </w:rPr>
      </w:pPr>
      <w:hyperlink r:id="rId16" w:history="1">
        <w:r w:rsidR="007833D3" w:rsidRPr="007833D3">
          <w:rPr>
            <w:rStyle w:val="Hyperlink"/>
            <w:rFonts w:ascii="Univers" w:hAnsi="Univers"/>
            <w:b/>
            <w:bCs/>
            <w:sz w:val="28"/>
            <w:szCs w:val="28"/>
          </w:rPr>
          <w:t>www.landesmuseum.de/digitale-museumskoffer</w:t>
        </w:r>
      </w:hyperlink>
      <w:r w:rsidR="007833D3" w:rsidRPr="007833D3">
        <w:rPr>
          <w:rStyle w:val="Hyperlink"/>
          <w:rFonts w:ascii="Univers" w:hAnsi="Univers"/>
          <w:b/>
          <w:bCs/>
          <w:sz w:val="28"/>
          <w:szCs w:val="28"/>
        </w:rPr>
        <w:t>/steinzeit-in-baden</w:t>
      </w:r>
    </w:p>
    <w:p w14:paraId="469C7AC7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7C1F016D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4C86AA55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654162E8" w14:textId="77777777" w:rsidR="008A189F" w:rsidRDefault="008A189F">
      <w:pPr>
        <w:spacing w:after="0" w:line="240" w:lineRule="auto"/>
        <w:rPr>
          <w:rFonts w:ascii="Univers" w:hAnsi="Univers"/>
          <w:bCs/>
          <w:sz w:val="28"/>
          <w:szCs w:val="28"/>
        </w:rPr>
      </w:pPr>
    </w:p>
    <w:p w14:paraId="5DF652C5" w14:textId="77777777" w:rsidR="008A189F" w:rsidRDefault="008A189F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4DD22F19" w14:textId="77777777" w:rsidR="008A189F" w:rsidRDefault="008A189F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1365C2A1" w14:textId="30CE949A" w:rsidR="008A189F" w:rsidRDefault="005828CA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Arbeitsaufträge 2</w:t>
      </w:r>
      <w:r w:rsidR="00EA681D">
        <w:rPr>
          <w:rFonts w:ascii="Univers" w:hAnsi="Univers"/>
          <w:b/>
          <w:sz w:val="32"/>
          <w:szCs w:val="32"/>
        </w:rPr>
        <w:t xml:space="preserve"> für die Schüler*innen</w:t>
      </w:r>
    </w:p>
    <w:p w14:paraId="41E84738" w14:textId="0027B576" w:rsidR="008A189F" w:rsidRDefault="005828CA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Zugang über Themenbereiche</w:t>
      </w:r>
    </w:p>
    <w:p w14:paraId="0E69175C" w14:textId="70B1CD55" w:rsidR="00EA681D" w:rsidRDefault="00EA681D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75D4BB18" w14:textId="77777777" w:rsidR="00EA681D" w:rsidRDefault="00EA681D" w:rsidP="00EA681D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 xml:space="preserve">Die Materialien können von Lehrkräften frei </w:t>
      </w:r>
      <w:r>
        <w:rPr>
          <w:rFonts w:ascii="Univers" w:hAnsi="Univers"/>
          <w:bCs/>
          <w:sz w:val="32"/>
          <w:szCs w:val="32"/>
        </w:rPr>
        <w:t xml:space="preserve">und individuell </w:t>
      </w:r>
      <w:r w:rsidRPr="002E6626">
        <w:rPr>
          <w:rFonts w:ascii="Univers" w:hAnsi="Univers"/>
          <w:bCs/>
          <w:sz w:val="32"/>
          <w:szCs w:val="32"/>
        </w:rPr>
        <w:t xml:space="preserve">für den Unterricht </w:t>
      </w:r>
      <w:r>
        <w:rPr>
          <w:rFonts w:ascii="Univers" w:hAnsi="Univers"/>
          <w:bCs/>
          <w:sz w:val="32"/>
          <w:szCs w:val="32"/>
        </w:rPr>
        <w:t>genutzt und angepasst werden.</w:t>
      </w:r>
    </w:p>
    <w:p w14:paraId="701F24D4" w14:textId="77777777" w:rsidR="00EA681D" w:rsidRDefault="00EA681D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5050E4A6" w14:textId="6DADB727" w:rsidR="008A189F" w:rsidRDefault="005828CA" w:rsidP="002A3B19">
      <w:pPr>
        <w:spacing w:after="0" w:line="240" w:lineRule="auto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br w:type="page"/>
      </w:r>
    </w:p>
    <w:p w14:paraId="4A60872D" w14:textId="77777777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17" w:history="1">
        <w:r w:rsidR="005828CA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742E9F23" w14:textId="77777777" w:rsidR="008A189F" w:rsidRDefault="008A189F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</w:p>
    <w:p w14:paraId="3B9C0118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Ernährung von der Altsteinzeit bis in die Eisenzeit</w:t>
      </w:r>
      <w:r>
        <w:rPr>
          <w:rFonts w:ascii="Univers" w:hAnsi="Univers"/>
          <w:b/>
          <w:sz w:val="32"/>
          <w:szCs w:val="32"/>
        </w:rPr>
        <w:br/>
      </w:r>
    </w:p>
    <w:p w14:paraId="6AE2C777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Wie veränderte sich die Ernährung der Menschen von der Altsteinzeit bis in die Eisenzeit?</w:t>
      </w:r>
      <w:r>
        <w:rPr>
          <w:rFonts w:ascii="Univers" w:hAnsi="Univers"/>
          <w:bCs/>
          <w:sz w:val="28"/>
          <w:szCs w:val="28"/>
        </w:rPr>
        <w:br/>
      </w:r>
    </w:p>
    <w:p w14:paraId="190B0097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und lies die zugehörigen Texte:</w:t>
      </w:r>
    </w:p>
    <w:p w14:paraId="56226B1C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Querschneider aus der Altsteinzeit</w:t>
      </w:r>
    </w:p>
    <w:p w14:paraId="0173EB3D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Erntemesser aus der Jungsteinzeit</w:t>
      </w:r>
    </w:p>
    <w:p w14:paraId="5714435F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Schulterbecher aus der Bronzezeit</w:t>
      </w:r>
    </w:p>
    <w:p w14:paraId="3F6986E7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Stufenteller aus der Eisenzeit</w:t>
      </w:r>
    </w:p>
    <w:p w14:paraId="4E6926BB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die Ernährung von der Altsteinzeit bis in die Eisenzeit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  <w:r>
        <w:rPr>
          <w:rFonts w:ascii="Univers" w:hAnsi="Univers"/>
          <w:bCs/>
          <w:sz w:val="28"/>
          <w:szCs w:val="28"/>
        </w:rPr>
        <w:br/>
      </w:r>
    </w:p>
    <w:p w14:paraId="32FFB378" w14:textId="77777777" w:rsidR="008A189F" w:rsidRDefault="005828CA">
      <w:pPr>
        <w:pStyle w:val="Listenabsatz"/>
        <w:numPr>
          <w:ilvl w:val="0"/>
          <w:numId w:val="15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Vergleiche, welche Nahrungsmittel in den unterschiedlichen Zeiten zur Verfügung standen.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</w:r>
    </w:p>
    <w:p w14:paraId="1694CCC7" w14:textId="77777777" w:rsidR="008A189F" w:rsidRDefault="005828CA">
      <w:pPr>
        <w:pStyle w:val="Listenabsatz"/>
        <w:numPr>
          <w:ilvl w:val="0"/>
          <w:numId w:val="15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Wie haben die Menschen die Nahrungsmittel beschafft und zubereitet?</w:t>
      </w:r>
    </w:p>
    <w:p w14:paraId="65809B06" w14:textId="77777777" w:rsidR="008A189F" w:rsidRDefault="008A189F">
      <w:pPr>
        <w:pStyle w:val="Listenabsatz"/>
        <w:spacing w:line="276" w:lineRule="auto"/>
        <w:rPr>
          <w:rFonts w:ascii="Univers" w:hAnsi="Univers"/>
          <w:bCs/>
          <w:sz w:val="28"/>
          <w:szCs w:val="28"/>
        </w:rPr>
      </w:pPr>
    </w:p>
    <w:p w14:paraId="11C81FE1" w14:textId="77777777" w:rsidR="008A189F" w:rsidRDefault="008A189F">
      <w:pPr>
        <w:pStyle w:val="Listenabsatz"/>
        <w:spacing w:line="276" w:lineRule="auto"/>
        <w:rPr>
          <w:rFonts w:ascii="Univers" w:hAnsi="Univers"/>
          <w:bCs/>
          <w:sz w:val="28"/>
          <w:szCs w:val="28"/>
        </w:rPr>
      </w:pPr>
    </w:p>
    <w:p w14:paraId="457BC764" w14:textId="77777777" w:rsidR="008A189F" w:rsidRDefault="005828CA">
      <w:pPr>
        <w:pStyle w:val="Listenabsatz"/>
        <w:numPr>
          <w:ilvl w:val="0"/>
          <w:numId w:val="15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Beurteile, welchen Einfluss Vorratshaltung und später Handelsbeziehungen auf die Ernährung der Menschen hatten.</w:t>
      </w:r>
      <w:r>
        <w:rPr>
          <w:rFonts w:ascii="Univers" w:hAnsi="Univers"/>
          <w:bCs/>
          <w:sz w:val="28"/>
          <w:szCs w:val="28"/>
        </w:rPr>
        <w:br/>
      </w:r>
    </w:p>
    <w:p w14:paraId="389D1A33" w14:textId="77777777" w:rsidR="008A189F" w:rsidRDefault="008A189F">
      <w:pPr>
        <w:spacing w:after="0" w:line="240" w:lineRule="auto"/>
      </w:pPr>
    </w:p>
    <w:p w14:paraId="22D6BD05" w14:textId="77777777" w:rsidR="002A3B19" w:rsidRDefault="002A3B19">
      <w:pPr>
        <w:spacing w:after="0" w:line="240" w:lineRule="auto"/>
      </w:pPr>
      <w:r>
        <w:br w:type="page"/>
      </w:r>
    </w:p>
    <w:p w14:paraId="7E02EC51" w14:textId="1F2C506D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18" w:history="1">
        <w:r w:rsidR="002A3B19" w:rsidRPr="001441ED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5130DECE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5AE05695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Bestattung von Altsteinzeit bis in die Eisenzeitzeit</w:t>
      </w:r>
    </w:p>
    <w:p w14:paraId="6B66727C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Wie veränderte sich das Bestatten der Toten von der Altsteinzeit bis in die Eisenzeit?</w:t>
      </w:r>
    </w:p>
    <w:p w14:paraId="5442EF83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Betrachte die vier Objekte und lies die zugehörigen Texte:</w:t>
      </w:r>
    </w:p>
    <w:p w14:paraId="26EB672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Geweihartefakt aus der Altsteinzeit</w:t>
      </w:r>
    </w:p>
    <w:p w14:paraId="2FE138F5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Hammeraxt aus der Jungsteinzeit</w:t>
      </w:r>
    </w:p>
    <w:p w14:paraId="6E52D72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Beinberge aus der Bronzezeit</w:t>
      </w:r>
    </w:p>
    <w:p w14:paraId="7B1516A9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Kegelhalsgefäß aus der Eisenzeit</w:t>
      </w:r>
    </w:p>
    <w:p w14:paraId="7313386B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Bestattungen von der Altsteinzeit bis in die Eisenzeit vor und zeige Deinen Mitschüler*innen die Objekte. </w:t>
      </w:r>
    </w:p>
    <w:p w14:paraId="436857C8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14FC77B0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34886139" w14:textId="77777777" w:rsidR="008A189F" w:rsidRDefault="005828CA">
      <w:pPr>
        <w:pStyle w:val="Listenabsatz"/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Charakterisiere, wie die Menschen ihre Toten in den verschiedenen Zeiten bestatteten. Welche Veränderungen gab es?</w:t>
      </w:r>
      <w:r>
        <w:rPr>
          <w:rFonts w:ascii="Univers" w:hAnsi="Univers"/>
          <w:bCs/>
          <w:sz w:val="28"/>
          <w:szCs w:val="28"/>
        </w:rPr>
        <w:br/>
      </w:r>
    </w:p>
    <w:p w14:paraId="6F0689B7" w14:textId="77777777" w:rsidR="008A189F" w:rsidRDefault="005828CA">
      <w:pPr>
        <w:pStyle w:val="Listenabsatz"/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Beurteile, welche Rolle das Geschlecht und der gesellschaftliche Status bei Bestattungen spielte.</w:t>
      </w:r>
      <w:r>
        <w:rPr>
          <w:rFonts w:ascii="Univers" w:hAnsi="Univers"/>
          <w:sz w:val="28"/>
          <w:szCs w:val="28"/>
        </w:rPr>
        <w:br/>
      </w:r>
    </w:p>
    <w:p w14:paraId="68DE32A8" w14:textId="77777777" w:rsidR="008A189F" w:rsidRDefault="005828CA">
      <w:pPr>
        <w:pStyle w:val="Listenabsatz"/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Beschreibe, wie sich die Menschen das Jenseits vorstellten.</w:t>
      </w:r>
      <w:r>
        <w:rPr>
          <w:rFonts w:ascii="Univers" w:hAnsi="Univers"/>
          <w:bCs/>
          <w:sz w:val="28"/>
          <w:szCs w:val="28"/>
        </w:rPr>
        <w:br/>
      </w:r>
    </w:p>
    <w:p w14:paraId="4D1C22DB" w14:textId="45300151" w:rsidR="008A189F" w:rsidRPr="002A3B19" w:rsidRDefault="005828CA">
      <w:pPr>
        <w:spacing w:after="0" w:line="240" w:lineRule="auto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br w:type="page"/>
      </w:r>
    </w:p>
    <w:p w14:paraId="4B71FEA7" w14:textId="77777777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19" w:history="1">
        <w:r w:rsidR="005828CA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6F43375D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00AFDDCE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Waffen von Altsteinzeit bis in die Eisenzeit</w:t>
      </w:r>
    </w:p>
    <w:p w14:paraId="75DCD46A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Wie veränderten sich Waffen und Kämpfe von der Altsteinzeit bis in die Eisenzeit?</w:t>
      </w:r>
    </w:p>
    <w:p w14:paraId="33CDE9A2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und lies die zugehörigen Texte:</w:t>
      </w:r>
    </w:p>
    <w:p w14:paraId="7D88CC4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Geschossspitze aus der Altsteinzeit</w:t>
      </w:r>
    </w:p>
    <w:p w14:paraId="0411DD99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Armschutzplatte aus der Jungsteinzeit</w:t>
      </w:r>
    </w:p>
    <w:p w14:paraId="3C6ED860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proofErr w:type="spellStart"/>
      <w:r>
        <w:rPr>
          <w:rFonts w:ascii="Univers" w:hAnsi="Univers"/>
          <w:bCs/>
          <w:sz w:val="28"/>
          <w:szCs w:val="28"/>
        </w:rPr>
        <w:t>Tüllenlanzenspitze</w:t>
      </w:r>
      <w:proofErr w:type="spellEnd"/>
      <w:r>
        <w:rPr>
          <w:rFonts w:ascii="Univers" w:hAnsi="Univers"/>
          <w:bCs/>
          <w:sz w:val="28"/>
          <w:szCs w:val="28"/>
        </w:rPr>
        <w:t xml:space="preserve"> aus der Bronzezeit</w:t>
      </w:r>
    </w:p>
    <w:p w14:paraId="036FB1A5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Griffzungenschwert aus der Eisenzeit</w:t>
      </w:r>
    </w:p>
    <w:p w14:paraId="6EFEC774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</w:t>
      </w:r>
      <w:r>
        <w:rPr>
          <w:rFonts w:ascii="Univers" w:hAnsi="Univers"/>
          <w:bCs/>
          <w:sz w:val="28"/>
          <w:szCs w:val="28"/>
        </w:rPr>
        <w:br/>
        <w:t xml:space="preserve">Bereite eine kurze Präsentation über Waffen und ihre Funktionen von der Altsteinzeit bis in die Eisenzeit vor und zeige Deinen Mitschüler*innen die Objekte. </w:t>
      </w:r>
    </w:p>
    <w:p w14:paraId="3F36960A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2C26E2DD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6AD9FAF8" w14:textId="77777777" w:rsidR="008A189F" w:rsidRDefault="005828CA">
      <w:pPr>
        <w:pStyle w:val="Listenabsatz"/>
        <w:numPr>
          <w:ilvl w:val="0"/>
          <w:numId w:val="1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Für welche Zwecke haben Menschen Waffen erschaffen?</w:t>
      </w:r>
      <w:r>
        <w:rPr>
          <w:rFonts w:ascii="Univers" w:hAnsi="Univers"/>
          <w:bCs/>
          <w:sz w:val="28"/>
          <w:szCs w:val="28"/>
        </w:rPr>
        <w:br/>
      </w:r>
    </w:p>
    <w:p w14:paraId="477DEF42" w14:textId="77777777" w:rsidR="008A189F" w:rsidRDefault="005828CA">
      <w:pPr>
        <w:pStyle w:val="Listenabsatz"/>
        <w:numPr>
          <w:ilvl w:val="0"/>
          <w:numId w:val="1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Charakterisiere, wie die Menschen Waffen in den unterschiedlichen Zeiten herstellten. Welche Materialien haben sie verwendet?</w:t>
      </w:r>
      <w:r>
        <w:rPr>
          <w:rFonts w:ascii="Univers" w:hAnsi="Univers"/>
          <w:sz w:val="28"/>
          <w:szCs w:val="28"/>
        </w:rPr>
        <w:br/>
      </w:r>
    </w:p>
    <w:p w14:paraId="455097DC" w14:textId="77777777" w:rsidR="008A189F" w:rsidRDefault="005828CA">
      <w:pPr>
        <w:pStyle w:val="Listenabsatz"/>
        <w:numPr>
          <w:ilvl w:val="0"/>
          <w:numId w:val="17"/>
        </w:numPr>
        <w:spacing w:line="276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Vergleiche die Gründe für bewaffnete Kämpfe in den verschiedenen Zeiten.</w:t>
      </w:r>
    </w:p>
    <w:p w14:paraId="5BCA6FB1" w14:textId="3860B793" w:rsidR="008A189F" w:rsidRPr="002A3B19" w:rsidRDefault="005828CA">
      <w:pPr>
        <w:spacing w:after="0" w:line="240" w:lineRule="auto"/>
      </w:pPr>
      <w:r>
        <w:br w:type="page"/>
      </w:r>
    </w:p>
    <w:p w14:paraId="002BCABF" w14:textId="77777777" w:rsidR="008A189F" w:rsidRDefault="00E0697D">
      <w:pPr>
        <w:jc w:val="center"/>
        <w:rPr>
          <w:rFonts w:ascii="Univers" w:hAnsi="Univers"/>
          <w:b/>
          <w:bCs/>
          <w:sz w:val="24"/>
          <w:szCs w:val="24"/>
        </w:rPr>
      </w:pPr>
      <w:hyperlink r:id="rId20" w:history="1">
        <w:r w:rsidR="005828CA">
          <w:rPr>
            <w:rStyle w:val="Hyperlink"/>
            <w:rFonts w:ascii="Univers" w:hAnsi="Univers"/>
            <w:b/>
            <w:bCs/>
            <w:sz w:val="24"/>
            <w:szCs w:val="24"/>
          </w:rPr>
          <w:t>www.landesmuseum.de/digitale-museumskoffer</w:t>
        </w:r>
      </w:hyperlink>
      <w:r w:rsidR="005828CA">
        <w:rPr>
          <w:rStyle w:val="Hyperlink"/>
          <w:rFonts w:ascii="Univers" w:hAnsi="Univers"/>
          <w:b/>
          <w:bCs/>
          <w:sz w:val="24"/>
          <w:szCs w:val="24"/>
        </w:rPr>
        <w:t>/steinzeit-in-baden</w:t>
      </w:r>
    </w:p>
    <w:p w14:paraId="2B0DB504" w14:textId="77777777" w:rsidR="008A189F" w:rsidRDefault="008A189F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</w:p>
    <w:p w14:paraId="47E613B3" w14:textId="77777777" w:rsidR="008A189F" w:rsidRDefault="005828CA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Bekleidung von Altsteinzeit bis in die Eisenzeitzeit</w:t>
      </w:r>
    </w:p>
    <w:p w14:paraId="608E998F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Wie veränderte sich die Bekleidung von der Altsteinzeit bis in die Eisenzeit?</w:t>
      </w:r>
    </w:p>
    <w:p w14:paraId="59A5F37E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Betrachte die vier Objekte und lies die zugehörigen Texte:</w:t>
      </w:r>
    </w:p>
    <w:p w14:paraId="4E7AFBDE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Nadeln aus der Altsteinzeit</w:t>
      </w:r>
    </w:p>
    <w:p w14:paraId="5F1D5E58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Webgewicht aus der Jungsteinzeit</w:t>
      </w:r>
    </w:p>
    <w:p w14:paraId="04B948FD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proofErr w:type="spellStart"/>
      <w:r>
        <w:rPr>
          <w:rFonts w:ascii="Univers" w:hAnsi="Univers"/>
          <w:bCs/>
          <w:sz w:val="28"/>
          <w:szCs w:val="28"/>
        </w:rPr>
        <w:t>Radnadel</w:t>
      </w:r>
      <w:proofErr w:type="spellEnd"/>
      <w:r>
        <w:rPr>
          <w:rFonts w:ascii="Univers" w:hAnsi="Univers"/>
          <w:bCs/>
          <w:sz w:val="28"/>
          <w:szCs w:val="28"/>
        </w:rPr>
        <w:t xml:space="preserve"> aus der Bronzezeit</w:t>
      </w:r>
    </w:p>
    <w:p w14:paraId="5331BE6B" w14:textId="77777777" w:rsidR="008A189F" w:rsidRDefault="005828CA">
      <w:pPr>
        <w:pStyle w:val="Listenabsatz"/>
        <w:numPr>
          <w:ilvl w:val="0"/>
          <w:numId w:val="7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Glasarmring aus der Eisenzeit</w:t>
      </w:r>
    </w:p>
    <w:p w14:paraId="3662E4AA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</w:t>
      </w:r>
      <w:r>
        <w:rPr>
          <w:rFonts w:ascii="Univers" w:hAnsi="Univers"/>
          <w:bCs/>
          <w:sz w:val="28"/>
          <w:szCs w:val="28"/>
        </w:rPr>
        <w:br/>
        <w:t xml:space="preserve">Bereite eine kurze Präsentation über die Bekleidung von der Altsteinzeit bis in die Eisenzeit vor und zeige Deinen Mitschüler*innen die Objekte. </w:t>
      </w:r>
    </w:p>
    <w:p w14:paraId="0AEB26C7" w14:textId="77777777" w:rsidR="008A189F" w:rsidRDefault="005828CA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7A3B4BAC" w14:textId="77777777" w:rsidR="008A189F" w:rsidRDefault="008A189F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4FD30C34" w14:textId="77777777" w:rsidR="008A189F" w:rsidRDefault="005828CA">
      <w:pPr>
        <w:pStyle w:val="Listenabsatz"/>
        <w:numPr>
          <w:ilvl w:val="0"/>
          <w:numId w:val="1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Beschreibe, welche Materialien die Menschen in den unterschiedlichen Zeiten für ihre Kleidung verwendeten.  Welche Kleidungsstücke bzw. welchen Schmuck gab es?</w:t>
      </w:r>
      <w:r>
        <w:rPr>
          <w:rFonts w:ascii="Univers" w:hAnsi="Univers"/>
          <w:bCs/>
          <w:sz w:val="28"/>
          <w:szCs w:val="28"/>
        </w:rPr>
        <w:br/>
      </w:r>
    </w:p>
    <w:p w14:paraId="6E881781" w14:textId="77777777" w:rsidR="008A189F" w:rsidRDefault="005828CA">
      <w:pPr>
        <w:pStyle w:val="Listenabsatz"/>
        <w:numPr>
          <w:ilvl w:val="0"/>
          <w:numId w:val="1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Vergleiche die Herstellung in den unterschiedlichen Zeiten.</w:t>
      </w:r>
      <w:r>
        <w:rPr>
          <w:rFonts w:ascii="Univers" w:hAnsi="Univers"/>
          <w:bCs/>
          <w:sz w:val="28"/>
          <w:szCs w:val="28"/>
        </w:rPr>
        <w:br/>
      </w:r>
    </w:p>
    <w:p w14:paraId="6FEE02A9" w14:textId="26D60F7C" w:rsidR="008A189F" w:rsidRPr="002A3B19" w:rsidRDefault="005828CA" w:rsidP="002A3B19">
      <w:pPr>
        <w:pStyle w:val="Listenabsatz"/>
        <w:numPr>
          <w:ilvl w:val="0"/>
          <w:numId w:val="1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Beurteile, welche Rolle die Bekleidung für die Selbstdarstellung und die Zugehörigkeit zu einer Gruppe spielte.</w:t>
      </w:r>
      <w:r>
        <w:rPr>
          <w:rFonts w:ascii="Univers" w:hAnsi="Univers"/>
          <w:sz w:val="28"/>
          <w:szCs w:val="28"/>
        </w:rPr>
        <w:br/>
      </w:r>
    </w:p>
    <w:sectPr w:rsidR="008A189F" w:rsidRPr="002A3B19" w:rsidSect="002041A0">
      <w:headerReference w:type="first" r:id="rId21"/>
      <w:pgSz w:w="11906" w:h="16838" w:code="9"/>
      <w:pgMar w:top="1418" w:right="1418" w:bottom="1134" w:left="1418" w:header="0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168A" w14:textId="77777777" w:rsidR="008A189F" w:rsidRDefault="005828CA">
      <w:pPr>
        <w:spacing w:after="0" w:line="240" w:lineRule="auto"/>
      </w:pPr>
      <w:r>
        <w:separator/>
      </w:r>
    </w:p>
  </w:endnote>
  <w:endnote w:type="continuationSeparator" w:id="0">
    <w:p w14:paraId="0AA2C1D2" w14:textId="77777777" w:rsidR="008A189F" w:rsidRDefault="005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C6B3" w14:textId="6194EE85" w:rsidR="00C95E4E" w:rsidRDefault="008A18BC" w:rsidP="00C95E4E">
    <w:pPr>
      <w:pStyle w:val="Fuzeile"/>
    </w:pPr>
    <w:r w:rsidRPr="004D5A98">
      <w:rPr>
        <w:noProof/>
      </w:rPr>
      <w:drawing>
        <wp:anchor distT="0" distB="0" distL="114300" distR="114300" simplePos="0" relativeHeight="251668480" behindDoc="0" locked="0" layoutInCell="1" allowOverlap="1" wp14:anchorId="542412EC" wp14:editId="298F4D71">
          <wp:simplePos x="0" y="0"/>
          <wp:positionH relativeFrom="margin">
            <wp:align>right</wp:align>
          </wp:positionH>
          <wp:positionV relativeFrom="paragraph">
            <wp:posOffset>29845</wp:posOffset>
          </wp:positionV>
          <wp:extent cx="693420" cy="4802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48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E4E">
      <w:t xml:space="preserve">Grundlage: Materialien zum Digitalen Museumskoffer </w:t>
    </w:r>
    <w:r w:rsidR="00C95E4E">
      <w:rPr>
        <w:i/>
        <w:iCs/>
      </w:rPr>
      <w:t>Römer am Oberrhein</w:t>
    </w:r>
    <w:r w:rsidR="00C95E4E">
      <w:t xml:space="preserve">. </w:t>
    </w:r>
  </w:p>
  <w:p w14:paraId="5CCB0876" w14:textId="422C9490" w:rsidR="008A189F" w:rsidRDefault="008A189F" w:rsidP="00C94564">
    <w:pPr>
      <w:pStyle w:val="Fuzeile"/>
      <w:ind w:left="708"/>
    </w:pPr>
  </w:p>
  <w:p w14:paraId="74107AE5" w14:textId="61C753EA" w:rsidR="008A189F" w:rsidRDefault="008A189F">
    <w:pPr>
      <w:pStyle w:val="Fuzeile"/>
    </w:pPr>
  </w:p>
  <w:p w14:paraId="37478FD7" w14:textId="77777777" w:rsidR="008A189F" w:rsidRDefault="008A18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B40" w14:textId="33D17FB7" w:rsidR="002041A0" w:rsidRDefault="002041A0">
    <w:pPr>
      <w:pStyle w:val="Fuzeile"/>
    </w:pPr>
    <w:r>
      <w:rPr>
        <w:noProof/>
        <w:lang w:val="it-IT" w:eastAsia="it-IT"/>
      </w:rPr>
      <w:drawing>
        <wp:anchor distT="0" distB="0" distL="0" distR="0" simplePos="0" relativeHeight="251664384" behindDoc="1" locked="0" layoutInCell="1" allowOverlap="1" wp14:anchorId="071D64AE" wp14:editId="05D3A6FC">
          <wp:simplePos x="0" y="0"/>
          <wp:positionH relativeFrom="page">
            <wp:posOffset>-1362710</wp:posOffset>
          </wp:positionH>
          <wp:positionV relativeFrom="bottomMargin">
            <wp:posOffset>10795</wp:posOffset>
          </wp:positionV>
          <wp:extent cx="3429000" cy="952500"/>
          <wp:effectExtent l="0" t="0" r="0" b="0"/>
          <wp:wrapNone/>
          <wp:docPr id="2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025C" w14:textId="77777777" w:rsidR="008A189F" w:rsidRDefault="005828CA">
      <w:pPr>
        <w:spacing w:after="0" w:line="240" w:lineRule="auto"/>
      </w:pPr>
      <w:r>
        <w:separator/>
      </w:r>
    </w:p>
  </w:footnote>
  <w:footnote w:type="continuationSeparator" w:id="0">
    <w:p w14:paraId="78C20345" w14:textId="77777777" w:rsidR="008A189F" w:rsidRDefault="0058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4845" w14:textId="77777777" w:rsidR="008A189F" w:rsidRDefault="008A189F">
    <w:pPr>
      <w:pStyle w:val="Kopfzeile"/>
    </w:pPr>
  </w:p>
  <w:p w14:paraId="6F4929C6" w14:textId="23B9C446" w:rsidR="008A189F" w:rsidRDefault="008A18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291E" w14:textId="3627AE52" w:rsidR="002041A0" w:rsidRDefault="002041A0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2B576385" wp14:editId="5EC4BEC5">
          <wp:simplePos x="0" y="0"/>
          <wp:positionH relativeFrom="margin">
            <wp:posOffset>0</wp:posOffset>
          </wp:positionH>
          <wp:positionV relativeFrom="topMargin">
            <wp:posOffset>358140</wp:posOffset>
          </wp:positionV>
          <wp:extent cx="1497330" cy="521970"/>
          <wp:effectExtent l="0" t="0" r="7620" b="0"/>
          <wp:wrapNone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1AD" w14:textId="77777777" w:rsidR="002A3B19" w:rsidRDefault="002A3B19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251666432" behindDoc="1" locked="0" layoutInCell="1" allowOverlap="1" wp14:anchorId="7F13D628" wp14:editId="370BB458">
          <wp:simplePos x="0" y="0"/>
          <wp:positionH relativeFrom="margin">
            <wp:posOffset>0</wp:posOffset>
          </wp:positionH>
          <wp:positionV relativeFrom="topMargin">
            <wp:posOffset>358140</wp:posOffset>
          </wp:positionV>
          <wp:extent cx="1497330" cy="521970"/>
          <wp:effectExtent l="0" t="0" r="7620" b="0"/>
          <wp:wrapNone/>
          <wp:docPr id="4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1A"/>
    <w:multiLevelType w:val="multilevel"/>
    <w:tmpl w:val="E19CE3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4A82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80E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2EB8"/>
    <w:multiLevelType w:val="multilevel"/>
    <w:tmpl w:val="0640436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4A10CE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0270"/>
    <w:multiLevelType w:val="multilevel"/>
    <w:tmpl w:val="535A0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562163"/>
    <w:multiLevelType w:val="hybridMultilevel"/>
    <w:tmpl w:val="4A8A1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E6E4E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2E3"/>
    <w:multiLevelType w:val="multilevel"/>
    <w:tmpl w:val="C5085A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A169C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B1CAA"/>
    <w:multiLevelType w:val="hybridMultilevel"/>
    <w:tmpl w:val="A1E42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36132"/>
    <w:multiLevelType w:val="multilevel"/>
    <w:tmpl w:val="F7180D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A7B55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16F7D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02E6C"/>
    <w:multiLevelType w:val="multilevel"/>
    <w:tmpl w:val="2710DD78"/>
    <w:lvl w:ilvl="0">
      <w:start w:val="22"/>
      <w:numFmt w:val="bullet"/>
      <w:lvlText w:val="-"/>
      <w:lvlJc w:val="left"/>
      <w:pPr>
        <w:ind w:left="1428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EE5049"/>
    <w:multiLevelType w:val="hybridMultilevel"/>
    <w:tmpl w:val="276A6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E5E3E"/>
    <w:multiLevelType w:val="multilevel"/>
    <w:tmpl w:val="5512E4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26EAD"/>
    <w:multiLevelType w:val="multilevel"/>
    <w:tmpl w:val="85C695B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9F"/>
    <w:rsid w:val="000C13DB"/>
    <w:rsid w:val="002041A0"/>
    <w:rsid w:val="002A3B19"/>
    <w:rsid w:val="00487019"/>
    <w:rsid w:val="005828CA"/>
    <w:rsid w:val="005B4D06"/>
    <w:rsid w:val="00750857"/>
    <w:rsid w:val="00760F91"/>
    <w:rsid w:val="007833D3"/>
    <w:rsid w:val="008A189F"/>
    <w:rsid w:val="008A18BC"/>
    <w:rsid w:val="00A05F76"/>
    <w:rsid w:val="00C94564"/>
    <w:rsid w:val="00C95E4E"/>
    <w:rsid w:val="00DB39E1"/>
    <w:rsid w:val="00DB5FAF"/>
    <w:rsid w:val="00E0697D"/>
    <w:rsid w:val="00EA681D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21C039"/>
  <w15:docId w15:val="{6A5162B3-0994-4348-A161-780F6F34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</w:rPr>
  </w:style>
  <w:style w:type="character" w:customStyle="1" w:styleId="Internetverknpfung">
    <w:name w:val="Internetverknüpfung"/>
    <w:basedOn w:val="Absatz-Standardschriftart"/>
    <w:uiPriority w:val="99"/>
    <w:unhideWhenUsed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ListLabel1">
    <w:name w:val="ListLabel 1"/>
    <w:qFormat/>
    <w:rPr>
      <w:rFonts w:eastAsia="Calibri" w:cs="Calibri"/>
      <w:b/>
      <w:sz w:val="24"/>
    </w:rPr>
  </w:style>
  <w:style w:type="character" w:customStyle="1" w:styleId="ListLabel2">
    <w:name w:val="ListLabel 2"/>
    <w:qFormat/>
    <w:rPr>
      <w:rFonts w:cs="Courier New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smuseum.de/digitale-museumskoffer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andesmuseum.de/digitale-museumskoffer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landesmuseum.de/digitale-museumskoffer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landesmuseum.de/digitale-museumskoff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desmuseum.de/digitale-museumskoffer" TargetMode="External"/><Relationship Id="rId20" Type="http://schemas.openxmlformats.org/officeDocument/2006/relationships/hyperlink" Target="http://www.landesmuseum.de/digitale-museumskoff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desmuseum.de/digitale-museumskoff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landesmuseum.de/digitale-museumskoffer" TargetMode="External"/><Relationship Id="rId19" Type="http://schemas.openxmlformats.org/officeDocument/2006/relationships/hyperlink" Target="http://www.landesmuseum.de/digitale-museumskof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desmuseum.de/digitale-museumskoffer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Hoke</dc:creator>
  <cp:lastModifiedBy>Sarah Hoke</cp:lastModifiedBy>
  <cp:revision>8</cp:revision>
  <cp:lastPrinted>2020-10-27T07:39:00Z</cp:lastPrinted>
  <dcterms:created xsi:type="dcterms:W3CDTF">2021-07-05T06:22:00Z</dcterms:created>
  <dcterms:modified xsi:type="dcterms:W3CDTF">2021-07-05T11:56:00Z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